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66" w:rsidRDefault="00496C66" w:rsidP="00496C66">
      <w:pPr>
        <w:tabs>
          <w:tab w:val="left" w:pos="720"/>
        </w:tabs>
        <w:spacing w:after="160" w:line="259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EF6922">
        <w:rPr>
          <w:rFonts w:ascii="Times New Roman" w:hAnsi="Times New Roman" w:cs="Times New Roman"/>
          <w:b/>
          <w:sz w:val="28"/>
          <w:szCs w:val="28"/>
        </w:rPr>
        <w:t xml:space="preserve">MPH in General Epidemiology </w:t>
      </w:r>
      <w:r w:rsidRPr="00EF6922">
        <w:rPr>
          <w:rFonts w:ascii="Times New Roman" w:hAnsi="Times New Roman"/>
          <w:b/>
          <w:sz w:val="28"/>
          <w:szCs w:val="28"/>
        </w:rPr>
        <w:t>courses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60C">
        <w:rPr>
          <w:rFonts w:ascii="Times New Roman" w:hAnsi="Times New Roman"/>
          <w:b/>
          <w:i/>
          <w:sz w:val="28"/>
          <w:szCs w:val="28"/>
        </w:rPr>
        <w:t xml:space="preserve">for </w:t>
      </w:r>
      <w:r>
        <w:rPr>
          <w:rFonts w:ascii="Times New Roman" w:hAnsi="Times New Roman"/>
          <w:b/>
          <w:i/>
          <w:sz w:val="28"/>
          <w:szCs w:val="28"/>
          <w:u w:val="single"/>
        </w:rPr>
        <w:t>Extension</w:t>
      </w:r>
      <w:r w:rsidRPr="003B060C">
        <w:rPr>
          <w:rFonts w:ascii="Times New Roman" w:hAnsi="Times New Roman"/>
          <w:b/>
          <w:i/>
          <w:sz w:val="28"/>
          <w:szCs w:val="28"/>
          <w:u w:val="single"/>
        </w:rPr>
        <w:t xml:space="preserve"> Program</w:t>
      </w:r>
    </w:p>
    <w:tbl>
      <w:tblPr>
        <w:tblW w:w="104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"/>
        <w:gridCol w:w="3690"/>
        <w:gridCol w:w="1710"/>
        <w:gridCol w:w="717"/>
        <w:gridCol w:w="204"/>
        <w:gridCol w:w="722"/>
        <w:gridCol w:w="135"/>
        <w:gridCol w:w="791"/>
        <w:gridCol w:w="162"/>
        <w:gridCol w:w="1656"/>
        <w:gridCol w:w="473"/>
      </w:tblGrid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bookmarkEnd w:id="0"/>
          <w:p w:rsidR="00496C66" w:rsidRPr="00C82515" w:rsidRDefault="00496C66" w:rsidP="00802FB3">
            <w:pPr>
              <w:spacing w:before="100" w:beforeAutospacing="1"/>
              <w:rPr>
                <w:rFonts w:ascii="Times New Roman" w:hAnsi="Times New Roman" w:cs="Times New Roman"/>
                <w:b/>
                <w:highlight w:val="cyan"/>
              </w:rPr>
            </w:pPr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 xml:space="preserve">Year I, </w:t>
            </w:r>
            <w:proofErr w:type="spellStart"/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>semister</w:t>
            </w:r>
            <w:proofErr w:type="spellEnd"/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 xml:space="preserve"> I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060C">
              <w:rPr>
                <w:rFonts w:ascii="Times New Roman" w:hAnsi="Times New Roman" w:cs="Times New Roman"/>
                <w:b/>
              </w:rPr>
              <w:t>EtCTS</w:t>
            </w:r>
            <w:proofErr w:type="spellEnd"/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>Duration in weeks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 xml:space="preserve">Week sequence 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Global Health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PuHe6011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B060C">
              <w:rPr>
                <w:rFonts w:ascii="Times New Roman" w:hAnsi="Times New Roman" w:cs="Times New Roman"/>
              </w:rPr>
              <w:t>Week – 6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B060C">
              <w:rPr>
                <w:rFonts w:ascii="Times New Roman" w:hAnsi="Times New Roman" w:cs="Times New Roman"/>
              </w:rPr>
              <w:t xml:space="preserve"> week 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Biostatistics 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PuHe6021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vertAlign w:val="superscript"/>
              </w:rPr>
            </w:pPr>
            <w:r w:rsidRPr="003B060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 xml:space="preserve">Week – 17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>week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C82515" w:rsidRDefault="00496C66" w:rsidP="00802FB3">
            <w:pPr>
              <w:jc w:val="both"/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</w:pPr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 xml:space="preserve">Year I, </w:t>
            </w:r>
            <w:proofErr w:type="spellStart"/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>Semister</w:t>
            </w:r>
            <w:proofErr w:type="spellEnd"/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 xml:space="preserve"> II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gridSpan w:val="6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Epidemiology 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PuHe6022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B060C">
              <w:rPr>
                <w:rFonts w:ascii="Times New Roman" w:hAnsi="Times New Roman" w:cs="Times New Roman"/>
              </w:rPr>
              <w:t xml:space="preserve">week – 11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>week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Health Service Management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PuHe6031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12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B060C">
              <w:rPr>
                <w:rFonts w:ascii="Times New Roman" w:hAnsi="Times New Roman" w:cs="Times New Roman"/>
              </w:rPr>
              <w:t>week- 17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B060C">
              <w:rPr>
                <w:rFonts w:ascii="Times New Roman" w:hAnsi="Times New Roman" w:cs="Times New Roman"/>
              </w:rPr>
              <w:t>week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10260" w:type="dxa"/>
            <w:gridSpan w:val="10"/>
          </w:tcPr>
          <w:p w:rsidR="00496C66" w:rsidRPr="00C82515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cyan"/>
              </w:rPr>
            </w:pPr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 xml:space="preserve">Year I, Summer 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Advanced Biostatistics 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BiEp6051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 xml:space="preserve">week- 8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>week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10260" w:type="dxa"/>
            <w:gridSpan w:val="10"/>
          </w:tcPr>
          <w:p w:rsidR="00496C66" w:rsidRPr="00C82515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</w:pPr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 xml:space="preserve">Year II, </w:t>
            </w:r>
            <w:proofErr w:type="spellStart"/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>Semister</w:t>
            </w:r>
            <w:proofErr w:type="spellEnd"/>
            <w:r w:rsidRPr="00C82515">
              <w:rPr>
                <w:rFonts w:ascii="Times New Roman" w:hAnsi="Times New Roman" w:cs="Times New Roman"/>
                <w:b/>
                <w:i/>
                <w:highlight w:val="cyan"/>
                <w:u w:val="single"/>
              </w:rPr>
              <w:t xml:space="preserve"> I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Disease Prevention and control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BiEp6041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 xml:space="preserve">week- 6 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>week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Advanced Epidemiology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BiEp6052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7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B060C">
              <w:rPr>
                <w:rFonts w:ascii="Times New Roman" w:hAnsi="Times New Roman" w:cs="Times New Roman"/>
              </w:rPr>
              <w:t xml:space="preserve">week – 17 </w:t>
            </w:r>
            <w:proofErr w:type="spellStart"/>
            <w:r w:rsidRPr="003B060C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B060C">
              <w:rPr>
                <w:rFonts w:ascii="Times New Roman" w:hAnsi="Times New Roman" w:cs="Times New Roman"/>
              </w:rPr>
              <w:t>week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10260" w:type="dxa"/>
            <w:gridSpan w:val="10"/>
          </w:tcPr>
          <w:p w:rsidR="00496C66" w:rsidRPr="00C82515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highlight w:val="cyan"/>
                <w:u w:val="single"/>
              </w:rPr>
            </w:pPr>
            <w:r w:rsidRPr="00C82515">
              <w:rPr>
                <w:rFonts w:ascii="Times New Roman" w:hAnsi="Times New Roman" w:cs="Times New Roman"/>
                <w:b/>
                <w:highlight w:val="cyan"/>
                <w:u w:val="single"/>
              </w:rPr>
              <w:t>Year II, semester II</w:t>
            </w:r>
          </w:p>
        </w:tc>
      </w:tr>
      <w:tr w:rsidR="00496C66" w:rsidRPr="003B060C" w:rsidTr="00802FB3">
        <w:trPr>
          <w:gridBefore w:val="1"/>
          <w:wBefore w:w="203" w:type="dxa"/>
        </w:trPr>
        <w:tc>
          <w:tcPr>
            <w:tcW w:w="369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Research Methods</w:t>
            </w:r>
          </w:p>
        </w:tc>
        <w:tc>
          <w:tcPr>
            <w:tcW w:w="1710" w:type="dxa"/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BiEp6053</w:t>
            </w:r>
          </w:p>
        </w:tc>
        <w:tc>
          <w:tcPr>
            <w:tcW w:w="921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0" w:type="dxa"/>
            <w:gridSpan w:val="4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gridSpan w:val="2"/>
          </w:tcPr>
          <w:p w:rsidR="00496C66" w:rsidRPr="003B060C" w:rsidRDefault="00496C66" w:rsidP="00802F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1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B060C">
              <w:rPr>
                <w:rFonts w:ascii="Times New Roman" w:hAnsi="Times New Roman" w:cs="Times New Roman"/>
              </w:rPr>
              <w:t>week- 8</w:t>
            </w:r>
            <w:r w:rsidRPr="003B060C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B060C">
              <w:rPr>
                <w:rFonts w:ascii="Times New Roman" w:hAnsi="Times New Roman" w:cs="Times New Roman"/>
              </w:rPr>
              <w:t>week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287"/>
          <w:jc w:val="center"/>
        </w:trPr>
        <w:tc>
          <w:tcPr>
            <w:tcW w:w="6320" w:type="dxa"/>
            <w:gridSpan w:val="4"/>
          </w:tcPr>
          <w:p w:rsidR="00496C66" w:rsidRPr="00C82515" w:rsidRDefault="00496C66" w:rsidP="00802FB3">
            <w:pPr>
              <w:rPr>
                <w:rFonts w:ascii="Times New Roman" w:hAnsi="Times New Roman" w:cs="Times New Roman"/>
                <w:b/>
                <w:highlight w:val="cyan"/>
              </w:rPr>
            </w:pPr>
            <w:r w:rsidRPr="00C82515">
              <w:rPr>
                <w:rFonts w:ascii="Times New Roman" w:hAnsi="Times New Roman" w:cs="Times New Roman"/>
                <w:b/>
                <w:bCs/>
                <w:highlight w:val="cyan"/>
                <w:u w:val="single"/>
              </w:rPr>
              <w:t xml:space="preserve">Year II </w:t>
            </w:r>
            <w:proofErr w:type="spellStart"/>
            <w:r w:rsidRPr="00C82515">
              <w:rPr>
                <w:rFonts w:ascii="Times New Roman" w:hAnsi="Times New Roman" w:cs="Times New Roman"/>
                <w:b/>
                <w:bCs/>
                <w:highlight w:val="cyan"/>
                <w:u w:val="single"/>
              </w:rPr>
              <w:t>semister</w:t>
            </w:r>
            <w:proofErr w:type="spellEnd"/>
            <w:r w:rsidRPr="00C82515">
              <w:rPr>
                <w:rFonts w:ascii="Times New Roman" w:hAnsi="Times New Roman" w:cs="Times New Roman"/>
                <w:b/>
                <w:bCs/>
                <w:highlight w:val="cyan"/>
                <w:u w:val="single"/>
              </w:rPr>
              <w:t xml:space="preserve"> II &amp; Summer</w:t>
            </w:r>
          </w:p>
        </w:tc>
        <w:tc>
          <w:tcPr>
            <w:tcW w:w="1061" w:type="dxa"/>
            <w:gridSpan w:val="3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287"/>
          <w:jc w:val="center"/>
        </w:trPr>
        <w:tc>
          <w:tcPr>
            <w:tcW w:w="6320" w:type="dxa"/>
            <w:gridSpan w:val="4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 xml:space="preserve">Module name </w:t>
            </w:r>
          </w:p>
        </w:tc>
        <w:tc>
          <w:tcPr>
            <w:tcW w:w="1061" w:type="dxa"/>
            <w:gridSpan w:val="3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791" w:type="dxa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818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</w:tcPr>
          <w:p w:rsidR="00496C66" w:rsidRPr="003B060C" w:rsidRDefault="00496C66" w:rsidP="00802FB3">
            <w:pPr>
              <w:ind w:left="306" w:hanging="306"/>
              <w:jc w:val="both"/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 xml:space="preserve">Research Project   </w:t>
            </w:r>
          </w:p>
        </w:tc>
        <w:tc>
          <w:tcPr>
            <w:tcW w:w="1061" w:type="dxa"/>
            <w:gridSpan w:val="3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  <w:sz w:val="20"/>
                <w:szCs w:val="20"/>
              </w:rPr>
              <w:t>PuHe7062</w:t>
            </w:r>
          </w:p>
        </w:tc>
        <w:tc>
          <w:tcPr>
            <w:tcW w:w="791" w:type="dxa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18" w:type="dxa"/>
            <w:gridSpan w:val="2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  <w:b/>
              </w:rPr>
            </w:pPr>
            <w:r w:rsidRPr="003B060C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Topic preparation and literature review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weeks 1 - 4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Topic </w:t>
            </w:r>
            <w:proofErr w:type="spellStart"/>
            <w:r w:rsidRPr="003B060C">
              <w:rPr>
                <w:rFonts w:ascii="Times New Roman" w:hAnsi="Times New Roman" w:cs="Times New Roman"/>
              </w:rPr>
              <w:t>defence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week 5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Proposal writing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weeks 6 - 11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Proposal </w:t>
            </w:r>
            <w:proofErr w:type="spellStart"/>
            <w:r w:rsidRPr="003B060C">
              <w:rPr>
                <w:rFonts w:ascii="Times New Roman" w:hAnsi="Times New Roman" w:cs="Times New Roman"/>
              </w:rPr>
              <w:t>defence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 week  12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lastRenderedPageBreak/>
              <w:t>Proposal submission for ethical review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weeks 13 – 14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both"/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Final proposal submission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week  15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66" w:rsidRPr="00C82515" w:rsidRDefault="00496C66" w:rsidP="00802FB3">
            <w:pPr>
              <w:rPr>
                <w:rFonts w:ascii="Times New Roman" w:hAnsi="Times New Roman" w:cs="Times New Roman"/>
                <w:highlight w:val="cyan"/>
                <w:u w:val="single"/>
              </w:rPr>
            </w:pPr>
            <w:r w:rsidRPr="00C82515">
              <w:rPr>
                <w:rFonts w:ascii="Times New Roman" w:hAnsi="Times New Roman" w:cs="Times New Roman"/>
                <w:b/>
                <w:highlight w:val="cyan"/>
              </w:rPr>
              <w:t xml:space="preserve">    </w:t>
            </w:r>
            <w:r w:rsidRPr="00C82515">
              <w:rPr>
                <w:rFonts w:ascii="Times New Roman" w:hAnsi="Times New Roman" w:cs="Times New Roman"/>
                <w:b/>
                <w:highlight w:val="cyan"/>
                <w:u w:val="single"/>
              </w:rPr>
              <w:t xml:space="preserve">Year III, </w:t>
            </w:r>
            <w:proofErr w:type="spellStart"/>
            <w:r w:rsidRPr="00C82515">
              <w:rPr>
                <w:rFonts w:ascii="Times New Roman" w:hAnsi="Times New Roman" w:cs="Times New Roman"/>
                <w:b/>
                <w:highlight w:val="cyan"/>
                <w:u w:val="single"/>
              </w:rPr>
              <w:t>Semister</w:t>
            </w:r>
            <w:proofErr w:type="spellEnd"/>
            <w:r w:rsidRPr="00C82515">
              <w:rPr>
                <w:rFonts w:ascii="Times New Roman" w:hAnsi="Times New Roman" w:cs="Times New Roman"/>
                <w:b/>
                <w:highlight w:val="cyan"/>
                <w:u w:val="single"/>
              </w:rPr>
              <w:t xml:space="preserve"> I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Data collection, entry, analysis and write up 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>weeks 1 - 10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395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First  draft report submission to advisors 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week  11 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Mock </w:t>
            </w:r>
            <w:proofErr w:type="spellStart"/>
            <w:r w:rsidRPr="003B060C">
              <w:rPr>
                <w:rFonts w:ascii="Times New Roman" w:hAnsi="Times New Roman" w:cs="Times New Roman"/>
              </w:rPr>
              <w:t>defence</w:t>
            </w:r>
            <w:proofErr w:type="spellEnd"/>
            <w:r w:rsidRPr="003B06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week 12 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Final report submission 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weeks  13 - 15 </w:t>
            </w:r>
          </w:p>
        </w:tc>
      </w:tr>
      <w:tr w:rsidR="00496C66" w:rsidRPr="003B060C" w:rsidTr="00802FB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73" w:type="dxa"/>
          <w:trHeight w:val="178"/>
          <w:jc w:val="center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Final thesis </w:t>
            </w:r>
            <w:proofErr w:type="spellStart"/>
            <w:r w:rsidRPr="003B060C">
              <w:rPr>
                <w:rFonts w:ascii="Times New Roman" w:hAnsi="Times New Roman" w:cs="Times New Roman"/>
              </w:rPr>
              <w:t>defence</w:t>
            </w:r>
            <w:proofErr w:type="spellEnd"/>
            <w:r w:rsidRPr="003B06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6" w:rsidRPr="003B060C" w:rsidRDefault="00496C66" w:rsidP="00802FB3">
            <w:pPr>
              <w:rPr>
                <w:rFonts w:ascii="Times New Roman" w:hAnsi="Times New Roman" w:cs="Times New Roman"/>
              </w:rPr>
            </w:pPr>
            <w:r w:rsidRPr="003B060C">
              <w:rPr>
                <w:rFonts w:ascii="Times New Roman" w:hAnsi="Times New Roman" w:cs="Times New Roman"/>
              </w:rPr>
              <w:t xml:space="preserve">week 16 </w:t>
            </w:r>
          </w:p>
        </w:tc>
      </w:tr>
    </w:tbl>
    <w:p w:rsidR="00B9273C" w:rsidRPr="00496C66" w:rsidRDefault="00B9273C" w:rsidP="00496C66"/>
    <w:sectPr w:rsidR="00B9273C" w:rsidRPr="0049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A8"/>
    <w:rsid w:val="00496C66"/>
    <w:rsid w:val="00B9273C"/>
    <w:rsid w:val="00B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2017-12-18T11:04:00Z</dcterms:created>
  <dcterms:modified xsi:type="dcterms:W3CDTF">2017-12-18T11:04:00Z</dcterms:modified>
</cp:coreProperties>
</file>