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BE" w:rsidRPr="0010400D" w:rsidRDefault="00BD36BE">
      <w:pPr>
        <w:rPr>
          <w:rFonts w:ascii="Segoe UI" w:hAnsi="Segoe UI" w:cs="Segoe UI"/>
        </w:rPr>
      </w:pPr>
    </w:p>
    <w:p w:rsidR="007A724C" w:rsidRPr="0010400D" w:rsidRDefault="007A724C">
      <w:pPr>
        <w:rPr>
          <w:rFonts w:ascii="Segoe UI" w:hAnsi="Segoe UI" w:cs="Segoe UI"/>
          <w:b/>
          <w:sz w:val="24"/>
          <w:lang w:val="en-US"/>
        </w:rPr>
      </w:pPr>
      <w:r w:rsidRPr="0010400D">
        <w:rPr>
          <w:rFonts w:ascii="Segoe UI" w:hAnsi="Segoe UI" w:cs="Segoe UI"/>
          <w:b/>
          <w:sz w:val="24"/>
          <w:lang w:val="en-US"/>
        </w:rPr>
        <w:t>Exercise 1 – About Your Text</w:t>
      </w:r>
    </w:p>
    <w:p w:rsidR="00000000" w:rsidRPr="00CD5610" w:rsidRDefault="00811F67" w:rsidP="007A724C">
      <w:pPr>
        <w:numPr>
          <w:ilvl w:val="0"/>
          <w:numId w:val="1"/>
        </w:numPr>
        <w:rPr>
          <w:rFonts w:ascii="Segoe UI" w:hAnsi="Segoe UI" w:cs="Segoe UI"/>
          <w:i/>
          <w:sz w:val="24"/>
          <w:lang w:val="en-US"/>
        </w:rPr>
      </w:pPr>
      <w:r w:rsidRPr="0010400D">
        <w:rPr>
          <w:rFonts w:ascii="Segoe UI" w:hAnsi="Segoe UI" w:cs="Segoe UI"/>
          <w:b/>
          <w:bCs/>
          <w:i/>
          <w:iCs/>
          <w:sz w:val="24"/>
          <w:u w:val="single"/>
          <w:lang w:val="en-US"/>
        </w:rPr>
        <w:t>Direction</w:t>
      </w:r>
      <w:r w:rsidRPr="0010400D">
        <w:rPr>
          <w:rFonts w:ascii="Segoe UI" w:hAnsi="Segoe UI" w:cs="Segoe UI"/>
          <w:sz w:val="24"/>
          <w:lang w:val="en-US"/>
        </w:rPr>
        <w:t xml:space="preserve"> – </w:t>
      </w:r>
      <w:r w:rsidRPr="00CD5610">
        <w:rPr>
          <w:rFonts w:ascii="Segoe UI" w:hAnsi="Segoe UI" w:cs="Segoe UI"/>
          <w:i/>
          <w:sz w:val="24"/>
          <w:lang w:val="en-US"/>
        </w:rPr>
        <w:t xml:space="preserve">fill out the “About your text” form you will be given in the training. Answer the questions as accurately and </w:t>
      </w:r>
      <w:r w:rsidRPr="00CD5610">
        <w:rPr>
          <w:rFonts w:ascii="Segoe UI" w:hAnsi="Segoe UI" w:cs="Segoe UI"/>
          <w:i/>
          <w:sz w:val="24"/>
          <w:lang w:val="en-US"/>
        </w:rPr>
        <w:t>as thoroughly as you can. Then, share it with two friends (and switch roles).</w:t>
      </w:r>
    </w:p>
    <w:p w:rsidR="00000000" w:rsidRPr="00CD5610" w:rsidRDefault="00811F67" w:rsidP="007A724C">
      <w:pPr>
        <w:numPr>
          <w:ilvl w:val="0"/>
          <w:numId w:val="1"/>
        </w:numPr>
        <w:rPr>
          <w:rFonts w:ascii="Segoe UI" w:hAnsi="Segoe UI" w:cs="Segoe UI"/>
          <w:i/>
          <w:sz w:val="24"/>
          <w:lang w:val="en-US"/>
        </w:rPr>
      </w:pPr>
      <w:r w:rsidRPr="00CD5610">
        <w:rPr>
          <w:rFonts w:ascii="Segoe UI" w:hAnsi="Segoe UI" w:cs="Segoe UI"/>
          <w:i/>
          <w:sz w:val="24"/>
          <w:lang w:val="en-US"/>
        </w:rPr>
        <w:t>Friends – ask critical questions that help the trainee clarify his/her ideas.</w:t>
      </w:r>
    </w:p>
    <w:p w:rsidR="007A724C" w:rsidRPr="0010400D" w:rsidRDefault="007A724C" w:rsidP="007A724C">
      <w:pPr>
        <w:jc w:val="center"/>
        <w:rPr>
          <w:rFonts w:ascii="Segoe UI" w:hAnsi="Segoe UI" w:cs="Segoe UI"/>
          <w:sz w:val="24"/>
          <w:lang w:val="en-US"/>
        </w:rPr>
      </w:pPr>
      <w:r w:rsidRPr="0010400D">
        <w:rPr>
          <w:rFonts w:ascii="Segoe UI" w:hAnsi="Segoe UI" w:cs="Segoe UI"/>
          <w:sz w:val="24"/>
          <w:lang w:val="en-US"/>
        </w:rPr>
        <w:t>______________________</w:t>
      </w:r>
    </w:p>
    <w:p w:rsidR="00B56E65" w:rsidRDefault="00B56E65" w:rsidP="00B56E65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Is there any paper/text you wrote that your professor suggested you publish it?</w:t>
      </w:r>
    </w:p>
    <w:p w:rsidR="007A724C" w:rsidRPr="0010400D" w:rsidRDefault="001E5565" w:rsidP="00B56E65">
      <w:pPr>
        <w:spacing w:line="360" w:lineRule="auto"/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 xml:space="preserve">Title of </w:t>
      </w:r>
      <w:r w:rsidR="00B56E65">
        <w:rPr>
          <w:rFonts w:ascii="Segoe UI" w:hAnsi="Segoe UI" w:cs="Segoe UI"/>
          <w:sz w:val="24"/>
          <w:lang w:val="en-US"/>
        </w:rPr>
        <w:t>the</w:t>
      </w:r>
      <w:r>
        <w:rPr>
          <w:rFonts w:ascii="Segoe UI" w:hAnsi="Segoe UI" w:cs="Segoe UI"/>
          <w:sz w:val="24"/>
          <w:lang w:val="en-US"/>
        </w:rPr>
        <w:t xml:space="preserve"> paper: _________________________________________________________________________ ____________________________________________________________________________________________________________________________</w:t>
      </w:r>
    </w:p>
    <w:p w:rsidR="007A724C" w:rsidRDefault="00090F83" w:rsidP="007A724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lang w:val="en-US"/>
        </w:rPr>
      </w:pPr>
      <w:r w:rsidRPr="0010400D">
        <w:rPr>
          <w:rFonts w:ascii="Segoe UI" w:hAnsi="Segoe UI" w:cs="Segoe UI"/>
          <w:sz w:val="24"/>
          <w:lang w:val="en-US"/>
        </w:rPr>
        <w:t xml:space="preserve">What is the central argument of </w:t>
      </w:r>
      <w:r w:rsidR="00B56E65">
        <w:rPr>
          <w:rFonts w:ascii="Segoe UI" w:hAnsi="Segoe UI" w:cs="Segoe UI"/>
          <w:sz w:val="24"/>
          <w:lang w:val="en-US"/>
        </w:rPr>
        <w:t>the</w:t>
      </w:r>
      <w:r w:rsidRPr="0010400D">
        <w:rPr>
          <w:rFonts w:ascii="Segoe UI" w:hAnsi="Segoe UI" w:cs="Segoe UI"/>
          <w:sz w:val="24"/>
          <w:lang w:val="en-US"/>
        </w:rPr>
        <w:t xml:space="preserve"> text/paper?</w:t>
      </w: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P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1E5565" w:rsidRDefault="001E5565" w:rsidP="007A724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What part of it was interesting/enjoyable for you to write or research?</w:t>
      </w: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B56E65" w:rsidRPr="00B56E65" w:rsidRDefault="00B56E65" w:rsidP="00B56E65">
      <w:pPr>
        <w:rPr>
          <w:rFonts w:ascii="Segoe UI" w:hAnsi="Segoe UI" w:cs="Segoe UI"/>
          <w:sz w:val="24"/>
          <w:lang w:val="en-US"/>
        </w:rPr>
      </w:pPr>
    </w:p>
    <w:p w:rsidR="001E5565" w:rsidRDefault="00F30C83" w:rsidP="007A724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How does</w:t>
      </w:r>
      <w:r w:rsidR="000F794A">
        <w:rPr>
          <w:rFonts w:ascii="Segoe UI" w:hAnsi="Segoe UI" w:cs="Segoe UI"/>
          <w:sz w:val="24"/>
          <w:lang w:val="en-US"/>
        </w:rPr>
        <w:t xml:space="preserve"> your paper answer some aspect of a current debate in your discipline? Was there anything in your recent reading or conversation that made you think of the relevance of </w:t>
      </w:r>
      <w:r w:rsidR="001B3A36">
        <w:rPr>
          <w:rFonts w:ascii="Segoe UI" w:hAnsi="Segoe UI" w:cs="Segoe UI"/>
          <w:sz w:val="24"/>
          <w:lang w:val="en-US"/>
        </w:rPr>
        <w:t>what you wrote?</w:t>
      </w:r>
      <w:r w:rsidR="00E14A6A">
        <w:rPr>
          <w:rFonts w:ascii="Segoe UI" w:hAnsi="Segoe UI" w:cs="Segoe UI"/>
          <w:sz w:val="24"/>
          <w:lang w:val="en-US"/>
        </w:rPr>
        <w:t xml:space="preserve"> </w:t>
      </w:r>
      <w:bookmarkStart w:id="0" w:name="_GoBack"/>
      <w:bookmarkEnd w:id="0"/>
    </w:p>
    <w:p w:rsid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953AF5" w:rsidRPr="00953AF5" w:rsidRDefault="00953AF5" w:rsidP="00953AF5">
      <w:pPr>
        <w:rPr>
          <w:rFonts w:ascii="Segoe UI" w:hAnsi="Segoe UI" w:cs="Segoe UI"/>
          <w:sz w:val="24"/>
          <w:lang w:val="en-US"/>
        </w:rPr>
      </w:pPr>
    </w:p>
    <w:p w:rsidR="001B3A36" w:rsidRPr="0010400D" w:rsidRDefault="00B22F9E" w:rsidP="007A724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  <w:lang w:val="en-US"/>
        </w:rPr>
        <w:t>Does the paper have particularly strong finding? Or what original insight does it contain?</w:t>
      </w:r>
    </w:p>
    <w:sectPr w:rsidR="001B3A36" w:rsidRPr="001040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67" w:rsidRDefault="00811F67" w:rsidP="007A724C">
      <w:pPr>
        <w:spacing w:after="0" w:line="240" w:lineRule="auto"/>
      </w:pPr>
      <w:r>
        <w:separator/>
      </w:r>
    </w:p>
  </w:endnote>
  <w:endnote w:type="continuationSeparator" w:id="0">
    <w:p w:rsidR="00811F67" w:rsidRDefault="00811F67" w:rsidP="007A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06" w:rsidRPr="003D2606" w:rsidRDefault="003D2606">
    <w:pPr>
      <w:pStyle w:val="Footer"/>
      <w:rPr>
        <w:lang w:val="en-US"/>
      </w:rPr>
    </w:pPr>
    <w:r>
      <w:rPr>
        <w:lang w:val="en-US"/>
      </w:rPr>
      <w:t xml:space="preserve">Adopted from Belcher (2009), </w:t>
    </w:r>
    <w:r w:rsidRPr="003D2606">
      <w:rPr>
        <w:i/>
        <w:lang w:val="en-US"/>
      </w:rPr>
      <w:t>Writing Your Journal Article in Twelve Weeks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67" w:rsidRDefault="00811F67" w:rsidP="007A724C">
      <w:pPr>
        <w:spacing w:after="0" w:line="240" w:lineRule="auto"/>
      </w:pPr>
      <w:r>
        <w:separator/>
      </w:r>
    </w:p>
  </w:footnote>
  <w:footnote w:type="continuationSeparator" w:id="0">
    <w:p w:rsidR="00811F67" w:rsidRDefault="00811F67" w:rsidP="007A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C" w:rsidRPr="007A724C" w:rsidRDefault="007A724C">
    <w:pPr>
      <w:pStyle w:val="Header"/>
      <w:rPr>
        <w:b/>
        <w:lang w:val="en-US"/>
      </w:rPr>
    </w:pPr>
    <w:r w:rsidRPr="007A724C">
      <w:rPr>
        <w:b/>
        <w:lang w:val="en-US"/>
      </w:rPr>
      <w:t>Manuscript Preparation and Publication</w:t>
    </w:r>
  </w:p>
  <w:p w:rsidR="007A724C" w:rsidRPr="007A724C" w:rsidRDefault="007A724C">
    <w:pPr>
      <w:pStyle w:val="Header"/>
      <w:rPr>
        <w:b/>
        <w:lang w:val="en-US"/>
      </w:rPr>
    </w:pPr>
    <w:r w:rsidRPr="007A724C">
      <w:rPr>
        <w:b/>
        <w:lang w:val="en-US"/>
      </w:rPr>
      <w:t xml:space="preserve">Training by Dr. Meskerem </w:t>
    </w:r>
    <w:proofErr w:type="spellStart"/>
    <w:r w:rsidRPr="007A724C">
      <w:rPr>
        <w:b/>
        <w:lang w:val="en-US"/>
      </w:rPr>
      <w:t>Lechissa</w:t>
    </w:r>
    <w:proofErr w:type="spellEnd"/>
  </w:p>
  <w:p w:rsidR="007A724C" w:rsidRPr="007A724C" w:rsidRDefault="007A724C">
    <w:pPr>
      <w:pStyle w:val="Header"/>
      <w:rPr>
        <w:b/>
        <w:lang w:val="en-US"/>
      </w:rPr>
    </w:pPr>
    <w:r w:rsidRPr="007A724C">
      <w:rPr>
        <w:b/>
        <w:lang w:val="en-US"/>
      </w:rPr>
      <w:t>Center for Capacity Building Programs</w:t>
    </w:r>
  </w:p>
  <w:p w:rsidR="007A724C" w:rsidRPr="007A724C" w:rsidRDefault="007A724C">
    <w:pPr>
      <w:pStyle w:val="Header"/>
      <w:rPr>
        <w:b/>
        <w:lang w:val="en-US"/>
      </w:rPr>
    </w:pPr>
    <w:r w:rsidRPr="007A724C">
      <w:rPr>
        <w:b/>
        <w:lang w:val="en-US"/>
      </w:rPr>
      <w:t>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6332"/>
    <w:multiLevelType w:val="hybridMultilevel"/>
    <w:tmpl w:val="A1106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62CD"/>
    <w:multiLevelType w:val="hybridMultilevel"/>
    <w:tmpl w:val="5156B54A"/>
    <w:lvl w:ilvl="0" w:tplc="5B98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5B2C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87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5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05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0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4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E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6"/>
    <w:rsid w:val="00090F83"/>
    <w:rsid w:val="000F794A"/>
    <w:rsid w:val="0010400D"/>
    <w:rsid w:val="001B3A36"/>
    <w:rsid w:val="001E5565"/>
    <w:rsid w:val="003D2606"/>
    <w:rsid w:val="003F6BE6"/>
    <w:rsid w:val="007A724C"/>
    <w:rsid w:val="00811F67"/>
    <w:rsid w:val="00914EF7"/>
    <w:rsid w:val="00953AF5"/>
    <w:rsid w:val="00B22F9E"/>
    <w:rsid w:val="00B56E65"/>
    <w:rsid w:val="00BD36BE"/>
    <w:rsid w:val="00CD5610"/>
    <w:rsid w:val="00E14A6A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DAA16-812E-4A2E-8A2C-2C4A406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m-E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4C"/>
    <w:rPr>
      <w:lang w:val="am-ET"/>
    </w:rPr>
  </w:style>
  <w:style w:type="paragraph" w:styleId="Footer">
    <w:name w:val="footer"/>
    <w:basedOn w:val="Normal"/>
    <w:link w:val="FooterChar"/>
    <w:uiPriority w:val="99"/>
    <w:unhideWhenUsed/>
    <w:rsid w:val="007A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4C"/>
    <w:rPr>
      <w:lang w:val="am-ET"/>
    </w:rPr>
  </w:style>
  <w:style w:type="paragraph" w:styleId="ListParagraph">
    <w:name w:val="List Paragraph"/>
    <w:basedOn w:val="Normal"/>
    <w:uiPriority w:val="34"/>
    <w:qFormat/>
    <w:rsid w:val="007A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8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61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2017-05-06T02:15:00Z</dcterms:created>
  <dcterms:modified xsi:type="dcterms:W3CDTF">2017-05-06T02:38:00Z</dcterms:modified>
</cp:coreProperties>
</file>